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F2" w:rsidRPr="006A00F2" w:rsidRDefault="006A00F2" w:rsidP="006A00F2">
      <w:pPr>
        <w:shd w:val="clear" w:color="auto" w:fill="FFFFFF"/>
        <w:spacing w:after="100" w:afterAutospacing="1" w:line="240" w:lineRule="auto"/>
        <w:jc w:val="center"/>
        <w:rPr>
          <w:rFonts w:ascii="Arial" w:eastAsia="Times New Roman" w:hAnsi="Arial" w:cs="Arial"/>
          <w:color w:val="000000"/>
          <w:sz w:val="24"/>
          <w:szCs w:val="24"/>
          <w:lang w:eastAsia="el-GR"/>
        </w:rPr>
      </w:pPr>
      <w:r>
        <w:rPr>
          <w:rFonts w:ascii="Arial" w:eastAsia="Times New Roman" w:hAnsi="Arial" w:cs="Arial"/>
          <w:color w:val="000000"/>
          <w:sz w:val="36"/>
          <w:szCs w:val="36"/>
          <w:lang w:val="en-US" w:eastAsia="el-GR"/>
        </w:rPr>
        <w:t>CAREZEN</w:t>
      </w:r>
      <w:r w:rsidRPr="006A00F2">
        <w:rPr>
          <w:rFonts w:ascii="Arial" w:eastAsia="Times New Roman" w:hAnsi="Arial" w:cs="Arial"/>
          <w:color w:val="000000"/>
          <w:sz w:val="36"/>
          <w:szCs w:val="36"/>
          <w:lang w:eastAsia="el-GR"/>
        </w:rPr>
        <w:t xml:space="preserve"> </w:t>
      </w:r>
      <w:r>
        <w:rPr>
          <w:rFonts w:ascii="Arial" w:eastAsia="Times New Roman" w:hAnsi="Arial" w:cs="Arial"/>
          <w:color w:val="000000"/>
          <w:sz w:val="36"/>
          <w:szCs w:val="36"/>
          <w:lang w:val="en-US" w:eastAsia="el-GR"/>
        </w:rPr>
        <w:t>IKE</w:t>
      </w:r>
    </w:p>
    <w:p w:rsidR="006A00F2" w:rsidRPr="006A00F2" w:rsidRDefault="006A00F2" w:rsidP="006A00F2">
      <w:pPr>
        <w:shd w:val="clear" w:color="auto" w:fill="FFFFFF"/>
        <w:spacing w:after="100" w:afterAutospacing="1" w:line="240" w:lineRule="auto"/>
        <w:jc w:val="center"/>
        <w:rPr>
          <w:rFonts w:ascii="Arial" w:eastAsia="Times New Roman" w:hAnsi="Arial" w:cs="Arial"/>
          <w:color w:val="000000"/>
          <w:sz w:val="24"/>
          <w:szCs w:val="24"/>
          <w:lang w:eastAsia="el-GR"/>
        </w:rPr>
      </w:pPr>
      <w:r w:rsidRPr="006A00F2">
        <w:rPr>
          <w:rFonts w:ascii="Arial" w:eastAsia="Times New Roman" w:hAnsi="Arial" w:cs="Arial"/>
          <w:color w:val="000000"/>
          <w:sz w:val="36"/>
          <w:szCs w:val="36"/>
          <w:lang w:eastAsia="el-GR"/>
        </w:rPr>
        <w:t>Δήλωση Προσβασιμότητας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Pr>
          <w:rFonts w:ascii="Arial" w:eastAsia="Times New Roman" w:hAnsi="Arial" w:cs="Arial"/>
          <w:color w:val="000000"/>
          <w:sz w:val="24"/>
          <w:szCs w:val="24"/>
          <w:lang w:val="en-US" w:eastAsia="el-GR"/>
        </w:rPr>
        <w:t>H</w:t>
      </w:r>
      <w:r w:rsidRPr="006A00F2">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val="en-US" w:eastAsia="el-GR"/>
        </w:rPr>
        <w:t>CAREZEN</w:t>
      </w:r>
      <w:r w:rsidRPr="006A00F2">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xml:space="preserve">ΙΚΕ </w:t>
      </w:r>
      <w:r w:rsidRPr="006A00F2">
        <w:rPr>
          <w:rFonts w:ascii="Arial" w:eastAsia="Times New Roman" w:hAnsi="Arial" w:cs="Arial"/>
          <w:color w:val="000000"/>
          <w:sz w:val="24"/>
          <w:szCs w:val="24"/>
          <w:lang w:eastAsia="el-GR"/>
        </w:rPr>
        <w:t xml:space="preserve"> δεσμεύεται να καθιστά τον οικείο ιστότοπο: </w:t>
      </w:r>
      <w:hyperlink r:id="rId5" w:history="1">
        <w:r w:rsidRPr="006A00F2">
          <w:rPr>
            <w:rFonts w:ascii="Arial" w:eastAsia="Times New Roman" w:hAnsi="Arial" w:cs="Arial"/>
            <w:color w:val="000000"/>
            <w:sz w:val="24"/>
            <w:szCs w:val="24"/>
            <w:highlight w:val="yellow"/>
            <w:lang w:eastAsia="el-GR"/>
          </w:rPr>
          <w:t>https://www.syd.gr/</w:t>
        </w:r>
      </w:hyperlink>
      <w:r w:rsidRPr="006A00F2">
        <w:rPr>
          <w:rFonts w:ascii="Arial" w:eastAsia="Times New Roman" w:hAnsi="Arial" w:cs="Arial"/>
          <w:color w:val="000000"/>
          <w:sz w:val="24"/>
          <w:szCs w:val="24"/>
          <w:lang w:eastAsia="el-GR"/>
        </w:rPr>
        <w:t>  </w:t>
      </w:r>
      <w:proofErr w:type="spellStart"/>
      <w:r w:rsidRPr="006A00F2">
        <w:rPr>
          <w:rFonts w:ascii="Arial" w:eastAsia="Times New Roman" w:hAnsi="Arial" w:cs="Arial"/>
          <w:color w:val="000000"/>
          <w:sz w:val="24"/>
          <w:szCs w:val="24"/>
          <w:lang w:eastAsia="el-GR"/>
        </w:rPr>
        <w:t>προσβάσιμο</w:t>
      </w:r>
      <w:proofErr w:type="spellEnd"/>
      <w:r w:rsidRPr="006A00F2">
        <w:rPr>
          <w:rFonts w:ascii="Arial" w:eastAsia="Times New Roman" w:hAnsi="Arial" w:cs="Arial"/>
          <w:color w:val="000000"/>
          <w:sz w:val="24"/>
          <w:szCs w:val="24"/>
          <w:lang w:eastAsia="el-GR"/>
        </w:rPr>
        <w:t>, σύμφωνα με τις προβλέψεις του ν. 4727/2020 (ΦΕΚ 184 Α’ 23-09-2020), Κεφάλαιο Η’ «ΨΗΦΙΑΚΗ ΠΡΟΣΒΑΣΙΜΟΤΗΤΑ (ΕΝΣΩΜΑΤΩΣΗ ΣΤΗΝ ΕΛΛΗΝΙΚΗ ΝΟΜΟΘΕΣΙΑ ΤΗΣ ΟΔΗΓΙΑΣ (ΕΕ) 2016/2102 ΤΟΥ ΕΥΡΩΠΑΪΚΟΥ ΚΟΙΝΟΒΟΥΛΙΟΥ ΚΑΙ ΤΟΥ ΣΥΜΒΟΥΛΙΟΥ, ΤΗΣ 26ΗΣ ΟΚΤΩΒΡΙΟΥ 2016, ΓΙΑ ΤΗΝ ΠΡΟΣΒΑΣΙΜΟΤΗΤΑ ΤΩΝ ΙΣΤΟΤΟΠΩΝ ΚΑΙ ΤΩΝ ΕΦΑΡΜΟΓΩΝ ΓΙΑ ΦΟΡΗΤΕΣ ΣΥΣΚΕΥΕΣ ΤΩΝ ΟΡΓΑΝΙΣΜΩΝ ΤΟΥ ΔΗΜΟΣΙΟΥ ΤΟΜΕΑ)», που ενσωματώνει στην εθνική έννομη τάξη την Οδηγία (ΕΕ) 2016/2012, όπως ισχύει.</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Η παρούσα δήλωση προσβασιμότητας εφαρμόζεται στον ιστότοπο </w:t>
      </w:r>
      <w:hyperlink r:id="rId6" w:history="1">
        <w:r w:rsidRPr="006A00F2">
          <w:rPr>
            <w:rFonts w:ascii="Arial" w:eastAsia="Times New Roman" w:hAnsi="Arial" w:cs="Arial"/>
            <w:color w:val="000000"/>
            <w:sz w:val="24"/>
            <w:szCs w:val="24"/>
            <w:highlight w:val="yellow"/>
            <w:lang w:eastAsia="el-GR"/>
          </w:rPr>
          <w:t>https://www.syd.gr/</w:t>
        </w:r>
      </w:hyperlink>
      <w:r w:rsidRPr="006A00F2">
        <w:rPr>
          <w:rFonts w:ascii="Arial" w:eastAsia="Times New Roman" w:hAnsi="Arial" w:cs="Arial"/>
          <w:color w:val="000000"/>
          <w:sz w:val="24"/>
          <w:szCs w:val="24"/>
          <w:lang w:eastAsia="el-GR"/>
        </w:rPr>
        <w:t>  </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8"/>
          <w:szCs w:val="28"/>
          <w:lang w:eastAsia="el-GR"/>
        </w:rPr>
        <w:t>Κατάσταση συμμόρφωσης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Ο παρών </w:t>
      </w:r>
      <w:proofErr w:type="spellStart"/>
      <w:r w:rsidRPr="006A00F2">
        <w:rPr>
          <w:rFonts w:ascii="Arial" w:eastAsia="Times New Roman" w:hAnsi="Arial" w:cs="Arial"/>
          <w:color w:val="000000"/>
          <w:sz w:val="24"/>
          <w:szCs w:val="24"/>
          <w:lang w:eastAsia="el-GR"/>
        </w:rPr>
        <w:t>ιστότοπος</w:t>
      </w:r>
      <w:proofErr w:type="spellEnd"/>
      <w:r w:rsidRPr="006A00F2">
        <w:rPr>
          <w:rFonts w:ascii="Arial" w:eastAsia="Times New Roman" w:hAnsi="Arial" w:cs="Arial"/>
          <w:color w:val="000000"/>
          <w:sz w:val="24"/>
          <w:szCs w:val="24"/>
          <w:lang w:eastAsia="el-GR"/>
        </w:rPr>
        <w:t> </w:t>
      </w:r>
      <w:hyperlink r:id="rId7" w:history="1">
        <w:r w:rsidRPr="006A00F2">
          <w:rPr>
            <w:rFonts w:ascii="Arial" w:eastAsia="Times New Roman" w:hAnsi="Arial" w:cs="Arial"/>
            <w:color w:val="000000"/>
            <w:sz w:val="24"/>
            <w:szCs w:val="24"/>
            <w:highlight w:val="yellow"/>
            <w:lang w:eastAsia="el-GR"/>
          </w:rPr>
          <w:t>https://www.syd.gr/</w:t>
        </w:r>
      </w:hyperlink>
      <w:r w:rsidRPr="006A00F2">
        <w:rPr>
          <w:rFonts w:ascii="Arial" w:eastAsia="Times New Roman" w:hAnsi="Arial" w:cs="Arial"/>
          <w:color w:val="000000"/>
          <w:sz w:val="24"/>
          <w:szCs w:val="24"/>
          <w:lang w:eastAsia="el-GR"/>
        </w:rPr>
        <w:t>  συνάδει μερικώς με τις απαιτήσεις προσβασιμότητας του άρθρου 39 του ν.4727/2020 ως ισχύει</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Συγκεκριμένα, στον ιστότοπο έχει ενσωματωθεί το </w:t>
      </w:r>
      <w:proofErr w:type="spellStart"/>
      <w:r w:rsidRPr="006A00F2">
        <w:rPr>
          <w:rFonts w:ascii="Arial" w:eastAsia="Times New Roman" w:hAnsi="Arial" w:cs="Arial"/>
          <w:color w:val="000000"/>
          <w:sz w:val="24"/>
          <w:szCs w:val="24"/>
          <w:lang w:eastAsia="el-GR"/>
        </w:rPr>
        <w:t>Plugin</w:t>
      </w:r>
      <w:proofErr w:type="spellEnd"/>
      <w:r w:rsidRPr="006A00F2">
        <w:rPr>
          <w:rFonts w:ascii="Arial" w:eastAsia="Times New Roman" w:hAnsi="Arial" w:cs="Arial"/>
          <w:color w:val="000000"/>
          <w:sz w:val="24"/>
          <w:szCs w:val="24"/>
          <w:lang w:eastAsia="el-GR"/>
        </w:rPr>
        <w:t xml:space="preserve"> προσβασιμότητας </w:t>
      </w:r>
      <w:proofErr w:type="spellStart"/>
      <w:r w:rsidRPr="006A00F2">
        <w:rPr>
          <w:rFonts w:ascii="Arial" w:eastAsia="Times New Roman" w:hAnsi="Arial" w:cs="Arial"/>
          <w:color w:val="000000"/>
          <w:sz w:val="24"/>
          <w:szCs w:val="24"/>
          <w:lang w:eastAsia="el-GR"/>
        </w:rPr>
        <w:t>ιστοτόπου</w:t>
      </w:r>
      <w:proofErr w:type="spellEnd"/>
      <w:r w:rsidRPr="006A00F2">
        <w:rPr>
          <w:rFonts w:ascii="Arial" w:eastAsia="Times New Roman" w:hAnsi="Arial" w:cs="Arial"/>
          <w:color w:val="000000"/>
          <w:sz w:val="24"/>
          <w:szCs w:val="24"/>
          <w:lang w:eastAsia="el-GR"/>
        </w:rPr>
        <w:t xml:space="preserve"> J3accessibility της υπηρεσίας </w:t>
      </w:r>
      <w:proofErr w:type="spellStart"/>
      <w:r w:rsidRPr="006A00F2">
        <w:rPr>
          <w:rFonts w:ascii="Arial" w:eastAsia="Times New Roman" w:hAnsi="Arial" w:cs="Arial"/>
          <w:color w:val="000000"/>
          <w:sz w:val="24"/>
          <w:szCs w:val="24"/>
          <w:lang w:eastAsia="el-GR"/>
        </w:rPr>
        <w:t>Cloudhoreca</w:t>
      </w:r>
      <w:proofErr w:type="spellEnd"/>
      <w:r w:rsidRPr="006A00F2">
        <w:rPr>
          <w:rFonts w:ascii="Arial" w:eastAsia="Times New Roman" w:hAnsi="Arial" w:cs="Arial"/>
          <w:color w:val="000000"/>
          <w:sz w:val="24"/>
          <w:szCs w:val="24"/>
          <w:lang w:eastAsia="el-GR"/>
        </w:rPr>
        <w:t xml:space="preserve">, το οποίο βρίσκεται σε εμφανές σημείο κάθε σελίδας και τροφοδοτείται από έναν ειδικό </w:t>
      </w:r>
      <w:proofErr w:type="spellStart"/>
      <w:r w:rsidRPr="006A00F2">
        <w:rPr>
          <w:rFonts w:ascii="Arial" w:eastAsia="Times New Roman" w:hAnsi="Arial" w:cs="Arial"/>
          <w:color w:val="000000"/>
          <w:sz w:val="24"/>
          <w:szCs w:val="24"/>
          <w:lang w:eastAsia="el-GR"/>
        </w:rPr>
        <w:t>διακομιστή</w:t>
      </w:r>
      <w:proofErr w:type="spellEnd"/>
      <w:r w:rsidRPr="006A00F2">
        <w:rPr>
          <w:rFonts w:ascii="Arial" w:eastAsia="Times New Roman" w:hAnsi="Arial" w:cs="Arial"/>
          <w:color w:val="000000"/>
          <w:sz w:val="24"/>
          <w:szCs w:val="24"/>
          <w:lang w:eastAsia="el-GR"/>
        </w:rPr>
        <w:t xml:space="preserve"> προσβασιμότητας (προσφέροντας μία σειρά λειτουργιών προς χρήση για άτομα με αναπηρίες -συμπεριλαμβανομένων εκείνων με προβλήματα όρασης, ακοής, γνωστικής και κινητικής λειτουργίας). Με το συγκεκριμένο </w:t>
      </w:r>
      <w:proofErr w:type="spellStart"/>
      <w:r w:rsidRPr="006A00F2">
        <w:rPr>
          <w:rFonts w:ascii="Arial" w:eastAsia="Times New Roman" w:hAnsi="Arial" w:cs="Arial"/>
          <w:color w:val="000000"/>
          <w:sz w:val="24"/>
          <w:szCs w:val="24"/>
          <w:lang w:eastAsia="el-GR"/>
        </w:rPr>
        <w:t>Widget</w:t>
      </w:r>
      <w:proofErr w:type="spellEnd"/>
      <w:r w:rsidRPr="006A00F2">
        <w:rPr>
          <w:rFonts w:ascii="Arial" w:eastAsia="Times New Roman" w:hAnsi="Arial" w:cs="Arial"/>
          <w:color w:val="000000"/>
          <w:sz w:val="24"/>
          <w:szCs w:val="24"/>
          <w:lang w:eastAsia="el-GR"/>
        </w:rPr>
        <w:t xml:space="preserve">, επιλύονται τα περισσότερα θέματα προσβασιμότητας για το </w:t>
      </w:r>
      <w:proofErr w:type="spellStart"/>
      <w:r w:rsidRPr="006A00F2">
        <w:rPr>
          <w:rFonts w:ascii="Arial" w:eastAsia="Times New Roman" w:hAnsi="Arial" w:cs="Arial"/>
          <w:color w:val="000000"/>
          <w:sz w:val="24"/>
          <w:szCs w:val="24"/>
          <w:lang w:eastAsia="el-GR"/>
        </w:rPr>
        <w:t>Level</w:t>
      </w:r>
      <w:proofErr w:type="spellEnd"/>
      <w:r w:rsidRPr="006A00F2">
        <w:rPr>
          <w:rFonts w:ascii="Arial" w:eastAsia="Times New Roman" w:hAnsi="Arial" w:cs="Arial"/>
          <w:color w:val="000000"/>
          <w:sz w:val="24"/>
          <w:szCs w:val="24"/>
          <w:lang w:eastAsia="el-GR"/>
        </w:rPr>
        <w:t xml:space="preserve"> AA του WCAG 2.1. </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8"/>
          <w:szCs w:val="28"/>
          <w:lang w:eastAsia="el-GR"/>
        </w:rPr>
        <w:t>Κατάρτιση της παρούσας δήλωσης προσβασιμότητας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Η παρούσα δήλωση καταρτίστηκε στις 16-1-2025.Η αξιολόγηση της συμμόρφωσης του </w:t>
      </w:r>
      <w:proofErr w:type="spellStart"/>
      <w:r w:rsidRPr="006A00F2">
        <w:rPr>
          <w:rFonts w:ascii="Arial" w:eastAsia="Times New Roman" w:hAnsi="Arial" w:cs="Arial"/>
          <w:color w:val="000000"/>
          <w:sz w:val="24"/>
          <w:szCs w:val="24"/>
          <w:lang w:eastAsia="el-GR"/>
        </w:rPr>
        <w:t>ιστοτόπου</w:t>
      </w:r>
      <w:proofErr w:type="spellEnd"/>
      <w:r w:rsidRPr="006A00F2">
        <w:rPr>
          <w:rFonts w:ascii="Arial" w:eastAsia="Times New Roman" w:hAnsi="Arial" w:cs="Arial"/>
          <w:color w:val="000000"/>
          <w:sz w:val="24"/>
          <w:szCs w:val="24"/>
          <w:lang w:eastAsia="el-GR"/>
        </w:rPr>
        <w:t xml:space="preserve"> έγινε με βάση τις απαιτήσεις της Οδηγίας (ΕΕ) 2016/2102 και των οδηγιών WCAG 2.1 (</w:t>
      </w:r>
      <w:proofErr w:type="spellStart"/>
      <w:r w:rsidRPr="006A00F2">
        <w:rPr>
          <w:rFonts w:ascii="Arial" w:eastAsia="Times New Roman" w:hAnsi="Arial" w:cs="Arial"/>
          <w:color w:val="000000"/>
          <w:sz w:val="24"/>
          <w:szCs w:val="24"/>
          <w:lang w:eastAsia="el-GR"/>
        </w:rPr>
        <w:t>Level</w:t>
      </w:r>
      <w:proofErr w:type="spellEnd"/>
      <w:r w:rsidRPr="006A00F2">
        <w:rPr>
          <w:rFonts w:ascii="Arial" w:eastAsia="Times New Roman" w:hAnsi="Arial" w:cs="Arial"/>
          <w:color w:val="000000"/>
          <w:sz w:val="24"/>
          <w:szCs w:val="24"/>
          <w:lang w:eastAsia="el-GR"/>
        </w:rPr>
        <w:t xml:space="preserve"> A και </w:t>
      </w:r>
      <w:proofErr w:type="spellStart"/>
      <w:r w:rsidRPr="006A00F2">
        <w:rPr>
          <w:rFonts w:ascii="Arial" w:eastAsia="Times New Roman" w:hAnsi="Arial" w:cs="Arial"/>
          <w:color w:val="000000"/>
          <w:sz w:val="24"/>
          <w:szCs w:val="24"/>
          <w:lang w:eastAsia="el-GR"/>
        </w:rPr>
        <w:t>Level</w:t>
      </w:r>
      <w:proofErr w:type="spellEnd"/>
      <w:r w:rsidRPr="006A00F2">
        <w:rPr>
          <w:rFonts w:ascii="Arial" w:eastAsia="Times New Roman" w:hAnsi="Arial" w:cs="Arial"/>
          <w:color w:val="000000"/>
          <w:sz w:val="24"/>
          <w:szCs w:val="24"/>
          <w:lang w:eastAsia="el-GR"/>
        </w:rPr>
        <w:t xml:space="preserve"> AA) και πραγματοποιήθηκε:</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με </w:t>
      </w:r>
      <w:proofErr w:type="spellStart"/>
      <w:r w:rsidRPr="006A00F2">
        <w:rPr>
          <w:rFonts w:ascii="Arial" w:eastAsia="Times New Roman" w:hAnsi="Arial" w:cs="Arial"/>
          <w:color w:val="000000"/>
          <w:sz w:val="24"/>
          <w:szCs w:val="24"/>
          <w:lang w:eastAsia="el-GR"/>
        </w:rPr>
        <w:t>αυτοαξιολόγηση</w:t>
      </w:r>
      <w:proofErr w:type="spellEnd"/>
      <w:r w:rsidRPr="006A00F2">
        <w:rPr>
          <w:rFonts w:ascii="Arial" w:eastAsia="Times New Roman" w:hAnsi="Arial" w:cs="Arial"/>
          <w:color w:val="000000"/>
          <w:sz w:val="24"/>
          <w:szCs w:val="24"/>
          <w:lang w:eastAsia="el-GR"/>
        </w:rPr>
        <w:t xml:space="preserve"> διενεργηθείσα από τον ανάδοχο σχεδιασμού και ανάπτυξης του </w:t>
      </w:r>
      <w:proofErr w:type="spellStart"/>
      <w:r w:rsidRPr="006A00F2">
        <w:rPr>
          <w:rFonts w:ascii="Arial" w:eastAsia="Times New Roman" w:hAnsi="Arial" w:cs="Arial"/>
          <w:color w:val="000000"/>
          <w:sz w:val="24"/>
          <w:szCs w:val="24"/>
          <w:lang w:eastAsia="el-GR"/>
        </w:rPr>
        <w:t>ιστοτόπου</w:t>
      </w:r>
      <w:proofErr w:type="spellEnd"/>
      <w:r w:rsidRPr="006A00F2">
        <w:rPr>
          <w:rFonts w:ascii="Arial" w:eastAsia="Times New Roman" w:hAnsi="Arial" w:cs="Arial"/>
          <w:color w:val="000000"/>
          <w:sz w:val="24"/>
          <w:szCs w:val="24"/>
          <w:lang w:eastAsia="el-GR"/>
        </w:rPr>
        <w:t xml:space="preserve"> και με την χρήση του εργαλείου WAVE Web </w:t>
      </w:r>
      <w:proofErr w:type="spellStart"/>
      <w:r w:rsidRPr="006A00F2">
        <w:rPr>
          <w:rFonts w:ascii="Arial" w:eastAsia="Times New Roman" w:hAnsi="Arial" w:cs="Arial"/>
          <w:color w:val="000000"/>
          <w:sz w:val="24"/>
          <w:szCs w:val="24"/>
          <w:lang w:eastAsia="el-GR"/>
        </w:rPr>
        <w:t>Accessibility</w:t>
      </w:r>
      <w:proofErr w:type="spellEnd"/>
      <w:r w:rsidRPr="006A00F2">
        <w:rPr>
          <w:rFonts w:ascii="Arial" w:eastAsia="Times New Roman" w:hAnsi="Arial" w:cs="Arial"/>
          <w:color w:val="000000"/>
          <w:sz w:val="24"/>
          <w:szCs w:val="24"/>
          <w:lang w:eastAsia="el-GR"/>
        </w:rPr>
        <w:t xml:space="preserve"> </w:t>
      </w:r>
      <w:proofErr w:type="spellStart"/>
      <w:r w:rsidRPr="006A00F2">
        <w:rPr>
          <w:rFonts w:ascii="Arial" w:eastAsia="Times New Roman" w:hAnsi="Arial" w:cs="Arial"/>
          <w:color w:val="000000"/>
          <w:sz w:val="24"/>
          <w:szCs w:val="24"/>
          <w:lang w:eastAsia="el-GR"/>
        </w:rPr>
        <w:t>Evaluation</w:t>
      </w:r>
      <w:proofErr w:type="spellEnd"/>
      <w:r w:rsidRPr="006A00F2">
        <w:rPr>
          <w:rFonts w:ascii="Arial" w:eastAsia="Times New Roman" w:hAnsi="Arial" w:cs="Arial"/>
          <w:color w:val="000000"/>
          <w:sz w:val="24"/>
          <w:szCs w:val="24"/>
          <w:lang w:eastAsia="el-GR"/>
        </w:rPr>
        <w:t xml:space="preserve"> </w:t>
      </w:r>
      <w:proofErr w:type="spellStart"/>
      <w:r w:rsidRPr="006A00F2">
        <w:rPr>
          <w:rFonts w:ascii="Arial" w:eastAsia="Times New Roman" w:hAnsi="Arial" w:cs="Arial"/>
          <w:color w:val="000000"/>
          <w:sz w:val="24"/>
          <w:szCs w:val="24"/>
          <w:lang w:eastAsia="el-GR"/>
        </w:rPr>
        <w:t>Tools</w:t>
      </w:r>
      <w:proofErr w:type="spellEnd"/>
      <w:r w:rsidRPr="006A00F2">
        <w:rPr>
          <w:rFonts w:ascii="Arial" w:eastAsia="Times New Roman" w:hAnsi="Arial" w:cs="Arial"/>
          <w:color w:val="000000"/>
          <w:sz w:val="24"/>
          <w:szCs w:val="24"/>
          <w:lang w:eastAsia="el-GR"/>
        </w:rPr>
        <w:t>.</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Τελευταία αναθεώρηση της δήλωσης πραγματοποιήθηκε στις 27-5-2025.</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8"/>
          <w:szCs w:val="28"/>
          <w:lang w:eastAsia="el-GR"/>
        </w:rPr>
        <w:t>Ενεργοποίηση του Μενού Προσβασιμότητας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Μπορείτε να ενεργοποιήσετε το μενού προσβασιμότητας του </w:t>
      </w:r>
      <w:proofErr w:type="spellStart"/>
      <w:r w:rsidRPr="006A00F2">
        <w:rPr>
          <w:rFonts w:ascii="Arial" w:eastAsia="Times New Roman" w:hAnsi="Arial" w:cs="Arial"/>
          <w:color w:val="000000"/>
          <w:sz w:val="24"/>
          <w:szCs w:val="24"/>
          <w:lang w:eastAsia="el-GR"/>
        </w:rPr>
        <w:t>ιστοτόπου</w:t>
      </w:r>
      <w:proofErr w:type="spellEnd"/>
      <w:r w:rsidRPr="006A00F2">
        <w:rPr>
          <w:rFonts w:ascii="Arial" w:eastAsia="Times New Roman" w:hAnsi="Arial" w:cs="Arial"/>
          <w:color w:val="000000"/>
          <w:sz w:val="24"/>
          <w:szCs w:val="24"/>
          <w:lang w:eastAsia="el-GR"/>
        </w:rPr>
        <w:t>  </w:t>
      </w:r>
      <w:hyperlink r:id="rId8" w:history="1">
        <w:r w:rsidRPr="006A00F2">
          <w:rPr>
            <w:rFonts w:ascii="Arial" w:eastAsia="Times New Roman" w:hAnsi="Arial" w:cs="Arial"/>
            <w:color w:val="000000"/>
            <w:sz w:val="24"/>
            <w:szCs w:val="24"/>
            <w:highlight w:val="yellow"/>
            <w:lang w:eastAsia="el-GR"/>
          </w:rPr>
          <w:t>https://www.syd.gr/</w:t>
        </w:r>
      </w:hyperlink>
      <w:r w:rsidRPr="006A00F2">
        <w:rPr>
          <w:rFonts w:ascii="Arial" w:eastAsia="Times New Roman" w:hAnsi="Arial" w:cs="Arial"/>
          <w:color w:val="000000"/>
          <w:sz w:val="24"/>
          <w:szCs w:val="24"/>
          <w:lang w:eastAsia="el-GR"/>
        </w:rPr>
        <w:t xml:space="preserve"> κάνοντας κλικ στο εικονίδιο του μενού που </w:t>
      </w:r>
      <w:r w:rsidRPr="006A00F2">
        <w:rPr>
          <w:rFonts w:ascii="Arial" w:eastAsia="Times New Roman" w:hAnsi="Arial" w:cs="Arial"/>
          <w:color w:val="000000"/>
          <w:sz w:val="24"/>
          <w:szCs w:val="24"/>
          <w:lang w:eastAsia="el-GR"/>
        </w:rPr>
        <w:lastRenderedPageBreak/>
        <w:t>εμφανίζεται σε σημείο περιμετρικά της σελίδας. Αφού το ενεργοποιήσετε, περιμένετε λίγο ώστε να φορτωθεί στο σύνολό του.</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8"/>
          <w:szCs w:val="28"/>
          <w:lang w:eastAsia="el-GR"/>
        </w:rPr>
        <w:t>Υποβολή παρατηρήσεων και στοιχεία επικοινωνίας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H Ειδική Υπηρεσία Διαχείρισης Προγράμματος «Ανατολική Μακεδονία, Θράκης» μεριμνά για τη συνεχή βελτίωση της προσβασιμότητας του </w:t>
      </w:r>
      <w:proofErr w:type="spellStart"/>
      <w:r w:rsidRPr="006A00F2">
        <w:rPr>
          <w:rFonts w:ascii="Arial" w:eastAsia="Times New Roman" w:hAnsi="Arial" w:cs="Arial"/>
          <w:color w:val="000000"/>
          <w:sz w:val="24"/>
          <w:szCs w:val="24"/>
          <w:lang w:eastAsia="el-GR"/>
        </w:rPr>
        <w:t>ιστοτόπου</w:t>
      </w:r>
      <w:proofErr w:type="spellEnd"/>
      <w:r w:rsidRPr="006A00F2">
        <w:rPr>
          <w:rFonts w:ascii="Arial" w:eastAsia="Times New Roman" w:hAnsi="Arial" w:cs="Arial"/>
          <w:color w:val="000000"/>
          <w:sz w:val="24"/>
          <w:szCs w:val="24"/>
          <w:lang w:eastAsia="el-GR"/>
        </w:rPr>
        <w:t xml:space="preserve">, πάντα με γνώμονα τη διασφάλιση της ισότιμης και απρόσκοπτης χρήσης από όλους, ανεξάρτητα από τις σωματικές ικανότητες ή την τεχνολογία που διαθέτουν. Σε μια συνεχή προσπάθεια για συνεχή βελτίωση και αποκατάσταση τυχόν προβλημάτων προσβασιμότητας, σαρώνουμε τακτικά τον οικείο ιστότοπο με την χρήση του εργαλείου WAVE Web </w:t>
      </w:r>
      <w:proofErr w:type="spellStart"/>
      <w:r w:rsidRPr="006A00F2">
        <w:rPr>
          <w:rFonts w:ascii="Arial" w:eastAsia="Times New Roman" w:hAnsi="Arial" w:cs="Arial"/>
          <w:color w:val="000000"/>
          <w:sz w:val="24"/>
          <w:szCs w:val="24"/>
          <w:lang w:eastAsia="el-GR"/>
        </w:rPr>
        <w:t>Accessibility</w:t>
      </w:r>
      <w:proofErr w:type="spellEnd"/>
      <w:r w:rsidRPr="006A00F2">
        <w:rPr>
          <w:rFonts w:ascii="Arial" w:eastAsia="Times New Roman" w:hAnsi="Arial" w:cs="Arial"/>
          <w:color w:val="000000"/>
          <w:sz w:val="24"/>
          <w:szCs w:val="24"/>
          <w:lang w:eastAsia="el-GR"/>
        </w:rPr>
        <w:t xml:space="preserve"> </w:t>
      </w:r>
      <w:proofErr w:type="spellStart"/>
      <w:r w:rsidRPr="006A00F2">
        <w:rPr>
          <w:rFonts w:ascii="Arial" w:eastAsia="Times New Roman" w:hAnsi="Arial" w:cs="Arial"/>
          <w:color w:val="000000"/>
          <w:sz w:val="24"/>
          <w:szCs w:val="24"/>
          <w:lang w:eastAsia="el-GR"/>
        </w:rPr>
        <w:t>Evaluation</w:t>
      </w:r>
      <w:proofErr w:type="spellEnd"/>
      <w:r w:rsidRPr="006A00F2">
        <w:rPr>
          <w:rFonts w:ascii="Arial" w:eastAsia="Times New Roman" w:hAnsi="Arial" w:cs="Arial"/>
          <w:color w:val="000000"/>
          <w:sz w:val="24"/>
          <w:szCs w:val="24"/>
          <w:lang w:eastAsia="el-GR"/>
        </w:rPr>
        <w:t xml:space="preserve"> </w:t>
      </w:r>
      <w:proofErr w:type="spellStart"/>
      <w:r w:rsidRPr="006A00F2">
        <w:rPr>
          <w:rFonts w:ascii="Arial" w:eastAsia="Times New Roman" w:hAnsi="Arial" w:cs="Arial"/>
          <w:color w:val="000000"/>
          <w:sz w:val="24"/>
          <w:szCs w:val="24"/>
          <w:lang w:eastAsia="el-GR"/>
        </w:rPr>
        <w:t>Tools</w:t>
      </w:r>
      <w:proofErr w:type="spellEnd"/>
      <w:r w:rsidRPr="006A00F2">
        <w:rPr>
          <w:rFonts w:ascii="Arial" w:eastAsia="Times New Roman" w:hAnsi="Arial" w:cs="Arial"/>
          <w:color w:val="000000"/>
          <w:sz w:val="24"/>
          <w:szCs w:val="24"/>
          <w:lang w:eastAsia="el-GR"/>
        </w:rPr>
        <w:t xml:space="preserve"> για να εντοπίσουμε και να διορθώσουμε κάθε πιθανό εμπόδιο προσβασιμότητας στον ιστότοπο. Παρά τις προσπάθειές μας να κάνουμε όλες τις σελίδες και το περιεχόμενο στον ιστότοπο και την εφαρμογή πλήρως </w:t>
      </w:r>
      <w:proofErr w:type="spellStart"/>
      <w:r w:rsidRPr="006A00F2">
        <w:rPr>
          <w:rFonts w:ascii="Arial" w:eastAsia="Times New Roman" w:hAnsi="Arial" w:cs="Arial"/>
          <w:color w:val="000000"/>
          <w:sz w:val="24"/>
          <w:szCs w:val="24"/>
          <w:lang w:eastAsia="el-GR"/>
        </w:rPr>
        <w:t>προσβάσιμα</w:t>
      </w:r>
      <w:proofErr w:type="spellEnd"/>
      <w:r w:rsidRPr="006A00F2">
        <w:rPr>
          <w:rFonts w:ascii="Arial" w:eastAsia="Times New Roman" w:hAnsi="Arial" w:cs="Arial"/>
          <w:color w:val="000000"/>
          <w:sz w:val="24"/>
          <w:szCs w:val="24"/>
          <w:lang w:eastAsia="el-GR"/>
        </w:rPr>
        <w:t xml:space="preserve">, κάποιο περιεχόμενο ενδέχεται να μην έχει ακόμη  προσαρμοστεί πλήρως στα αυστηρότερα πρότυπα προσβασιμότητας. Σύμφωνα με τα οριζόμενα στο </w:t>
      </w:r>
      <w:proofErr w:type="spellStart"/>
      <w:r w:rsidRPr="006A00F2">
        <w:rPr>
          <w:rFonts w:ascii="Arial" w:eastAsia="Times New Roman" w:hAnsi="Arial" w:cs="Arial"/>
          <w:color w:val="000000"/>
          <w:sz w:val="24"/>
          <w:szCs w:val="24"/>
          <w:lang w:eastAsia="el-GR"/>
        </w:rPr>
        <w:t>εδ</w:t>
      </w:r>
      <w:proofErr w:type="spellEnd"/>
      <w:r w:rsidRPr="006A00F2">
        <w:rPr>
          <w:rFonts w:ascii="Arial" w:eastAsia="Times New Roman" w:hAnsi="Arial" w:cs="Arial"/>
          <w:color w:val="000000"/>
          <w:sz w:val="24"/>
          <w:szCs w:val="24"/>
          <w:lang w:eastAsia="el-GR"/>
        </w:rPr>
        <w:t xml:space="preserve">. β', παρ. 4 του </w:t>
      </w:r>
      <w:proofErr w:type="spellStart"/>
      <w:r w:rsidRPr="006A00F2">
        <w:rPr>
          <w:rFonts w:ascii="Arial" w:eastAsia="Times New Roman" w:hAnsi="Arial" w:cs="Arial"/>
          <w:color w:val="000000"/>
          <w:sz w:val="24"/>
          <w:szCs w:val="24"/>
          <w:lang w:eastAsia="el-GR"/>
        </w:rPr>
        <w:t>άρ</w:t>
      </w:r>
      <w:proofErr w:type="spellEnd"/>
      <w:r w:rsidRPr="006A00F2">
        <w:rPr>
          <w:rFonts w:ascii="Arial" w:eastAsia="Times New Roman" w:hAnsi="Arial" w:cs="Arial"/>
          <w:color w:val="000000"/>
          <w:sz w:val="24"/>
          <w:szCs w:val="24"/>
          <w:lang w:eastAsia="el-GR"/>
        </w:rPr>
        <w:t xml:space="preserve">. 42 και στην παρ. 1 </w:t>
      </w:r>
      <w:proofErr w:type="spellStart"/>
      <w:r w:rsidRPr="006A00F2">
        <w:rPr>
          <w:rFonts w:ascii="Arial" w:eastAsia="Times New Roman" w:hAnsi="Arial" w:cs="Arial"/>
          <w:color w:val="000000"/>
          <w:sz w:val="24"/>
          <w:szCs w:val="24"/>
          <w:lang w:eastAsia="el-GR"/>
        </w:rPr>
        <w:t>άρ</w:t>
      </w:r>
      <w:proofErr w:type="spellEnd"/>
      <w:r w:rsidRPr="006A00F2">
        <w:rPr>
          <w:rFonts w:ascii="Arial" w:eastAsia="Times New Roman" w:hAnsi="Arial" w:cs="Arial"/>
          <w:color w:val="000000"/>
          <w:sz w:val="24"/>
          <w:szCs w:val="24"/>
          <w:lang w:eastAsia="el-GR"/>
        </w:rPr>
        <w:t>. 45 ν. 4727/2020 (ΦΕΚ 184 Α’ 23-09-2020), κάθε ενδιαφερόμενος έχει δικαίωμα να υποβάλλει παρατηρήσεις ή αίτηση για ενημέρωση ως προς την κατάσταση συμμόρφωσης ή αίτηση για επιπρόσθετες πληροφορίες.</w:t>
      </w:r>
      <w:r w:rsidRPr="006A00F2">
        <w:rPr>
          <w:rFonts w:ascii="Arial" w:eastAsia="Times New Roman" w:hAnsi="Arial" w:cs="Arial"/>
          <w:color w:val="000000"/>
          <w:sz w:val="24"/>
          <w:szCs w:val="24"/>
          <w:lang w:eastAsia="el-GR"/>
        </w:rPr>
        <w:br/>
        <w:t xml:space="preserve">Για να μπορέσουμε να βελτιώσουμε την προσβασιμότητα του περιεχομένου, μπορείτε να μας επισημαίνετε τα προβλήματα που αντιμετωπίζετε ή να ζητήσετε την πρόσβαση σε πληροφορίες ή σε έγγραφα μη </w:t>
      </w:r>
      <w:proofErr w:type="spellStart"/>
      <w:r w:rsidRPr="006A00F2">
        <w:rPr>
          <w:rFonts w:ascii="Arial" w:eastAsia="Times New Roman" w:hAnsi="Arial" w:cs="Arial"/>
          <w:color w:val="000000"/>
          <w:sz w:val="24"/>
          <w:szCs w:val="24"/>
          <w:lang w:eastAsia="el-GR"/>
        </w:rPr>
        <w:t>προσβάσιμα</w:t>
      </w:r>
      <w:proofErr w:type="spellEnd"/>
      <w:r w:rsidRPr="006A00F2">
        <w:rPr>
          <w:rFonts w:ascii="Arial" w:eastAsia="Times New Roman" w:hAnsi="Arial" w:cs="Arial"/>
          <w:color w:val="000000"/>
          <w:sz w:val="24"/>
          <w:szCs w:val="24"/>
          <w:lang w:eastAsia="el-GR"/>
        </w:rPr>
        <w:t>.</w:t>
      </w:r>
      <w:r w:rsidRPr="006A00F2">
        <w:rPr>
          <w:rFonts w:ascii="Arial" w:eastAsia="Times New Roman" w:hAnsi="Arial" w:cs="Arial"/>
          <w:color w:val="000000"/>
          <w:sz w:val="24"/>
          <w:szCs w:val="24"/>
          <w:lang w:eastAsia="el-GR"/>
        </w:rPr>
        <w:br/>
        <w:t>Αρμόδια Υπηρεσία για θέματα προσβασιμότητας και για τη διεκπεραίωση συναφών αιτημάτων είναι το Τμήμα Εκδόσεων με το οποίο μπορείτε να επικοινωνήσετε: </w:t>
      </w:r>
    </w:p>
    <w:p w:rsidR="006A00F2" w:rsidRPr="006A00F2" w:rsidRDefault="006A00F2" w:rsidP="006A00F2">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ηλεκτρονικά στο e-mail : </w:t>
      </w:r>
      <w:hyperlink r:id="rId9" w:history="1">
        <w:r w:rsidRPr="006A00F2">
          <w:rPr>
            <w:rFonts w:ascii="Arial" w:eastAsia="Times New Roman" w:hAnsi="Arial" w:cs="Arial"/>
            <w:color w:val="000000"/>
            <w:sz w:val="24"/>
            <w:szCs w:val="24"/>
            <w:lang w:eastAsia="el-GR"/>
          </w:rPr>
          <w:t>info@</w:t>
        </w:r>
      </w:hyperlink>
      <w:r>
        <w:rPr>
          <w:rFonts w:ascii="Arial" w:eastAsia="Times New Roman" w:hAnsi="Arial" w:cs="Arial"/>
          <w:color w:val="000000"/>
          <w:sz w:val="24"/>
          <w:szCs w:val="24"/>
          <w:lang w:val="en-US" w:eastAsia="el-GR"/>
        </w:rPr>
        <w:t>carezen</w:t>
      </w:r>
      <w:r w:rsidRPr="006A00F2">
        <w:rPr>
          <w:rFonts w:ascii="Arial" w:eastAsia="Times New Roman" w:hAnsi="Arial" w:cs="Arial"/>
          <w:color w:val="000000"/>
          <w:sz w:val="24"/>
          <w:szCs w:val="24"/>
          <w:lang w:eastAsia="el-GR"/>
        </w:rPr>
        <w:t>.</w:t>
      </w:r>
      <w:r>
        <w:rPr>
          <w:rFonts w:ascii="Arial" w:eastAsia="Times New Roman" w:hAnsi="Arial" w:cs="Arial"/>
          <w:color w:val="000000"/>
          <w:sz w:val="24"/>
          <w:szCs w:val="24"/>
          <w:lang w:val="en-US" w:eastAsia="el-GR"/>
        </w:rPr>
        <w:t>gr</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εγγράφως στην ταχυδρομική διεύθυνση: </w:t>
      </w:r>
      <w:r>
        <w:rPr>
          <w:rFonts w:ascii="Arial" w:eastAsia="Times New Roman" w:hAnsi="Arial" w:cs="Arial"/>
          <w:color w:val="000000"/>
          <w:sz w:val="24"/>
          <w:szCs w:val="24"/>
          <w:lang w:eastAsia="el-GR"/>
        </w:rPr>
        <w:t xml:space="preserve">Ειρήνης 5 Σάπες </w:t>
      </w:r>
      <w:r w:rsidRPr="006A00F2">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Ν. Ροδόπης 693</w:t>
      </w:r>
      <w:r w:rsidRPr="006A00F2">
        <w:rPr>
          <w:rFonts w:ascii="Arial" w:eastAsia="Times New Roman" w:hAnsi="Arial" w:cs="Arial"/>
          <w:color w:val="000000"/>
          <w:sz w:val="24"/>
          <w:szCs w:val="24"/>
          <w:lang w:eastAsia="el-GR"/>
        </w:rPr>
        <w:t>00 Ελλάδα.</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8"/>
          <w:szCs w:val="28"/>
          <w:lang w:eastAsia="el-GR"/>
        </w:rPr>
        <w:t>Διαδικασία εκτέλεσης</w:t>
      </w:r>
    </w:p>
    <w:p w:rsidR="006A00F2" w:rsidRPr="006A00F2" w:rsidRDefault="006A00F2" w:rsidP="006A00F2">
      <w:pPr>
        <w:shd w:val="clear" w:color="auto" w:fill="FFFFFF"/>
        <w:spacing w:after="100" w:afterAutospacing="1" w:line="240" w:lineRule="auto"/>
        <w:rPr>
          <w:rFonts w:ascii="Arial" w:eastAsia="Times New Roman" w:hAnsi="Arial" w:cs="Arial"/>
          <w:color w:val="000000"/>
          <w:sz w:val="24"/>
          <w:szCs w:val="24"/>
          <w:lang w:eastAsia="el-GR"/>
        </w:rPr>
      </w:pPr>
      <w:r w:rsidRPr="006A00F2">
        <w:rPr>
          <w:rFonts w:ascii="Arial" w:eastAsia="Times New Roman" w:hAnsi="Arial" w:cs="Arial"/>
          <w:color w:val="000000"/>
          <w:sz w:val="24"/>
          <w:szCs w:val="24"/>
          <w:lang w:eastAsia="el-GR"/>
        </w:rPr>
        <w:t xml:space="preserve">Η απάντηση θα σας κοινοποιηθεί </w:t>
      </w:r>
      <w:bookmarkStart w:id="0" w:name="_GoBack"/>
      <w:r w:rsidRPr="006A00F2">
        <w:rPr>
          <w:rFonts w:ascii="Arial" w:eastAsia="Times New Roman" w:hAnsi="Arial" w:cs="Arial"/>
          <w:color w:val="000000"/>
          <w:sz w:val="24"/>
          <w:szCs w:val="24"/>
          <w:lang w:eastAsia="el-GR"/>
        </w:rPr>
        <w:t>με πρόσφορο τρόπο το συντομότερο δυνατό. Σε περίπτωση μη ικανοποιητικής απάντησης δικαιούστε να αποταθείτε στις αρμόδιες θεσμικές αρχές, με την υποβολή σχετικής Αναφοράς στον Συνήγορο του Πολίτη (</w:t>
      </w:r>
      <w:hyperlink r:id="rId10" w:history="1">
        <w:r w:rsidRPr="006A00F2">
          <w:rPr>
            <w:rFonts w:ascii="Arial" w:eastAsia="Times New Roman" w:hAnsi="Arial" w:cs="Arial"/>
            <w:color w:val="000000"/>
            <w:sz w:val="24"/>
            <w:szCs w:val="24"/>
            <w:lang w:eastAsia="el-GR"/>
          </w:rPr>
          <w:t>https://www.synigoros.gr</w:t>
        </w:r>
      </w:hyperlink>
      <w:r w:rsidRPr="006A00F2">
        <w:rPr>
          <w:rFonts w:ascii="Arial" w:eastAsia="Times New Roman" w:hAnsi="Arial" w:cs="Arial"/>
          <w:color w:val="000000"/>
          <w:sz w:val="24"/>
          <w:szCs w:val="24"/>
          <w:lang w:eastAsia="el-GR"/>
        </w:rPr>
        <w:t>).</w:t>
      </w:r>
    </w:p>
    <w:bookmarkEnd w:id="0"/>
    <w:p w:rsidR="000917F1" w:rsidRDefault="000917F1"/>
    <w:sectPr w:rsidR="000917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863FD"/>
    <w:multiLevelType w:val="multilevel"/>
    <w:tmpl w:val="7E4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C3"/>
    <w:rsid w:val="000917F1"/>
    <w:rsid w:val="006A00F2"/>
    <w:rsid w:val="00CE4F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7E930-1D47-4CE7-AE5A-9DD0BD8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64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gr/" TargetMode="External"/><Relationship Id="rId3" Type="http://schemas.openxmlformats.org/officeDocument/2006/relationships/settings" Target="settings.xml"/><Relationship Id="rId7" Type="http://schemas.openxmlformats.org/officeDocument/2006/relationships/hyperlink" Target="https://www.syd.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d.gr/" TargetMode="External"/><Relationship Id="rId11" Type="http://schemas.openxmlformats.org/officeDocument/2006/relationships/fontTable" Target="fontTable.xml"/><Relationship Id="rId5" Type="http://schemas.openxmlformats.org/officeDocument/2006/relationships/hyperlink" Target="https://www.syd.gr/" TargetMode="External"/><Relationship Id="rId10" Type="http://schemas.openxmlformats.org/officeDocument/2006/relationships/hyperlink" Target="https://www.synigoros.gr/" TargetMode="External"/><Relationship Id="rId4" Type="http://schemas.openxmlformats.org/officeDocument/2006/relationships/webSettings" Target="webSettings.xml"/><Relationship Id="rId9" Type="http://schemas.openxmlformats.org/officeDocument/2006/relationships/hyperlink" Target="mailto:info@sy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3521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2025-09-07T18:48:00Z</dcterms:created>
  <dcterms:modified xsi:type="dcterms:W3CDTF">2025-09-07T18:51:00Z</dcterms:modified>
</cp:coreProperties>
</file>